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2B15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Doctoral Dissertations by Swedish Audiologists (in chronological order) </w:t>
      </w:r>
    </w:p>
    <w:p w14:paraId="7D9F8C8F" w14:textId="77777777" w:rsidR="00511287" w:rsidRDefault="00511287">
      <w:r w:rsidRPr="008416FB">
        <w:t xml:space="preserve">1. </w:t>
      </w:r>
      <w:r>
        <w:t xml:space="preserve">Hansson, Henrik. 1993. </w:t>
      </w:r>
      <w:proofErr w:type="spellStart"/>
      <w:r>
        <w:t>Monauralt</w:t>
      </w:r>
      <w:proofErr w:type="spellEnd"/>
      <w:r>
        <w:t xml:space="preserve"> döva: audiologiska, socialpsykologiska och existentiella aspekter. Doktorsavhandling, Pedagogiska institutionen, Stockholms universitet.</w:t>
      </w:r>
    </w:p>
    <w:p w14:paraId="6CE0492D" w14:textId="77777777" w:rsidR="00511287" w:rsidRDefault="00511287">
      <w:pPr>
        <w:rPr>
          <w:lang w:val="en-US"/>
        </w:rPr>
      </w:pPr>
      <w:r w:rsidRPr="008416FB">
        <w:t xml:space="preserve">2. Karlsson Espmark, Ann-Kristin. 2002. Hearing problems in the </w:t>
      </w:r>
      <w:proofErr w:type="spellStart"/>
      <w:r w:rsidRPr="008416FB">
        <w:t>elderly</w:t>
      </w:r>
      <w:proofErr w:type="spellEnd"/>
      <w:r w:rsidRPr="008416FB">
        <w:t xml:space="preserve">: Outsider and insider </w:t>
      </w:r>
      <w:proofErr w:type="spellStart"/>
      <w:r w:rsidRPr="008416FB">
        <w:t>perspectives</w:t>
      </w:r>
      <w:proofErr w:type="spellEnd"/>
      <w:r w:rsidRPr="008416FB">
        <w:t xml:space="preserve"> </w:t>
      </w:r>
      <w:proofErr w:type="spellStart"/>
      <w:r w:rsidRPr="008416FB">
        <w:t>of</w:t>
      </w:r>
      <w:proofErr w:type="spellEnd"/>
      <w:r w:rsidRPr="008416FB">
        <w:t xml:space="preserve"> </w:t>
      </w:r>
      <w:proofErr w:type="spellStart"/>
      <w:r w:rsidRPr="008416FB">
        <w:t>presbyacusis</w:t>
      </w:r>
      <w:proofErr w:type="spellEnd"/>
      <w:r w:rsidRPr="008416FB">
        <w:t xml:space="preserve">. </w:t>
      </w:r>
      <w:r w:rsidRPr="00511287">
        <w:rPr>
          <w:lang w:val="en-US"/>
        </w:rPr>
        <w:t xml:space="preserve">Doctoral dissertation, Dept. of Geriatric Medicine and Audiology, Institute of Occupational Therapy and Physiotherapy, </w:t>
      </w:r>
      <w:proofErr w:type="spellStart"/>
      <w:r w:rsidRPr="00511287">
        <w:rPr>
          <w:lang w:val="en-US"/>
        </w:rPr>
        <w:t>Göteborg</w:t>
      </w:r>
      <w:proofErr w:type="spellEnd"/>
      <w:r w:rsidRPr="00511287">
        <w:rPr>
          <w:lang w:val="en-US"/>
        </w:rPr>
        <w:t xml:space="preserve"> University, and section of Technical and Clinical Audiology, Karolinska Institute.</w:t>
      </w:r>
    </w:p>
    <w:p w14:paraId="73642DAB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 3. </w:t>
      </w:r>
      <w:proofErr w:type="spellStart"/>
      <w:r w:rsidRPr="00511287">
        <w:rPr>
          <w:lang w:val="en-US"/>
        </w:rPr>
        <w:t>Kähäri</w:t>
      </w:r>
      <w:proofErr w:type="spellEnd"/>
      <w:r w:rsidRPr="00511287">
        <w:rPr>
          <w:lang w:val="en-US"/>
        </w:rPr>
        <w:t xml:space="preserve">, Kim. 2002. The influence of music on hearing: A study in classical and rock/jazz musicians. Doctoral dissertation, Dept. of Otolaryngology, </w:t>
      </w:r>
      <w:proofErr w:type="spellStart"/>
      <w:r w:rsidRPr="00511287">
        <w:rPr>
          <w:lang w:val="en-US"/>
        </w:rPr>
        <w:t>Göteborg</w:t>
      </w:r>
      <w:proofErr w:type="spellEnd"/>
      <w:r w:rsidRPr="00511287">
        <w:rPr>
          <w:lang w:val="en-US"/>
        </w:rPr>
        <w:t xml:space="preserve"> University. </w:t>
      </w:r>
    </w:p>
    <w:p w14:paraId="6538EFBB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4. Sadeghi, Mehdi (André). 2005. Usher syndrome: Prevalence and phenotype-genotype correlations. Doctoral dissertation, Dept. of Audiology, </w:t>
      </w:r>
      <w:proofErr w:type="spellStart"/>
      <w:r w:rsidRPr="00511287">
        <w:rPr>
          <w:lang w:val="en-US"/>
        </w:rPr>
        <w:t>Göteborg</w:t>
      </w:r>
      <w:proofErr w:type="spellEnd"/>
      <w:r w:rsidRPr="00511287">
        <w:rPr>
          <w:lang w:val="en-US"/>
        </w:rPr>
        <w:t xml:space="preserve"> University. </w:t>
      </w:r>
    </w:p>
    <w:p w14:paraId="5451C774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5. </w:t>
      </w:r>
      <w:proofErr w:type="spellStart"/>
      <w:r w:rsidRPr="00511287">
        <w:rPr>
          <w:lang w:val="en-US"/>
        </w:rPr>
        <w:t>Skjönsberg</w:t>
      </w:r>
      <w:proofErr w:type="spellEnd"/>
      <w:r w:rsidRPr="00511287">
        <w:rPr>
          <w:lang w:val="en-US"/>
        </w:rPr>
        <w:t xml:space="preserve">, Åsa. 2006. Hereditary susceptibility to inner ear stress agents studied in heterozygotes of the German waltzing guinea pig. Doctoral dissertation, Dept. of Clinical Neuroscience </w:t>
      </w:r>
      <w:proofErr w:type="gramStart"/>
      <w:r w:rsidRPr="00511287">
        <w:rPr>
          <w:lang w:val="en-US"/>
        </w:rPr>
        <w:t>an</w:t>
      </w:r>
      <w:proofErr w:type="gramEnd"/>
      <w:r w:rsidRPr="00511287">
        <w:rPr>
          <w:lang w:val="en-US"/>
        </w:rPr>
        <w:t xml:space="preserve"> Center for Hearing and Communication Research, Karolinska Institute. </w:t>
      </w:r>
    </w:p>
    <w:p w14:paraId="605D83E8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6. </w:t>
      </w:r>
      <w:proofErr w:type="spellStart"/>
      <w:r w:rsidRPr="00511287">
        <w:rPr>
          <w:lang w:val="en-US"/>
        </w:rPr>
        <w:t>Öberg</w:t>
      </w:r>
      <w:proofErr w:type="spellEnd"/>
      <w:r w:rsidRPr="00511287">
        <w:rPr>
          <w:lang w:val="en-US"/>
        </w:rPr>
        <w:t xml:space="preserve">, Marie. 2008. Approaches to audiological rehabilitation with hearing aids: Studies on </w:t>
      </w:r>
      <w:proofErr w:type="spellStart"/>
      <w:r w:rsidRPr="00511287">
        <w:rPr>
          <w:lang w:val="en-US"/>
        </w:rPr>
        <w:t>prefitting</w:t>
      </w:r>
      <w:proofErr w:type="spellEnd"/>
      <w:r w:rsidRPr="00511287">
        <w:rPr>
          <w:lang w:val="en-US"/>
        </w:rPr>
        <w:t xml:space="preserve"> strategies and assessment of outcomes. Doctoral dissertation. Dept. of Clinical and Experimental Medicine, Division of Technical </w:t>
      </w:r>
      <w:proofErr w:type="spellStart"/>
      <w:proofErr w:type="gramStart"/>
      <w:r w:rsidRPr="00511287">
        <w:rPr>
          <w:lang w:val="en-US"/>
        </w:rPr>
        <w:t>Audiology,Linköping</w:t>
      </w:r>
      <w:proofErr w:type="spellEnd"/>
      <w:proofErr w:type="gramEnd"/>
      <w:r w:rsidRPr="00511287">
        <w:rPr>
          <w:lang w:val="en-US"/>
        </w:rPr>
        <w:t xml:space="preserve"> University. </w:t>
      </w:r>
    </w:p>
    <w:p w14:paraId="7E9A4228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7. </w:t>
      </w:r>
      <w:proofErr w:type="spellStart"/>
      <w:r w:rsidRPr="00511287">
        <w:rPr>
          <w:lang w:val="en-US"/>
        </w:rPr>
        <w:t>Brännström</w:t>
      </w:r>
      <w:proofErr w:type="spellEnd"/>
      <w:r w:rsidRPr="00511287">
        <w:rPr>
          <w:lang w:val="en-US"/>
        </w:rPr>
        <w:t xml:space="preserve">, Jonas. 2009. Pitch, loudness and frequency selectivity in low-frequency hearing loss. Doctoral dissertation, Dept. of Clinical Science, Section of ENT-diseases. Lund University. </w:t>
      </w:r>
    </w:p>
    <w:p w14:paraId="7EE8E16D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8. </w:t>
      </w:r>
      <w:proofErr w:type="spellStart"/>
      <w:r w:rsidRPr="00511287">
        <w:rPr>
          <w:lang w:val="en-US"/>
        </w:rPr>
        <w:t>Ibertsson</w:t>
      </w:r>
      <w:proofErr w:type="spellEnd"/>
      <w:r w:rsidRPr="00511287">
        <w:rPr>
          <w:lang w:val="en-US"/>
        </w:rPr>
        <w:t xml:space="preserve">, Tina. 2009. Cognition and communication in children/adolescents with cochlear implant. Doctoral dissertation, Dept. of Clinical Science, Section of Logopedics, Phoniatrics and Audiology. Lund University. </w:t>
      </w:r>
    </w:p>
    <w:p w14:paraId="471D1E3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9. </w:t>
      </w:r>
      <w:proofErr w:type="spellStart"/>
      <w:r w:rsidRPr="00511287">
        <w:rPr>
          <w:lang w:val="en-US"/>
        </w:rPr>
        <w:t>Nosrati-Zarenoe</w:t>
      </w:r>
      <w:proofErr w:type="spellEnd"/>
      <w:r w:rsidRPr="00511287">
        <w:rPr>
          <w:lang w:val="en-US"/>
        </w:rPr>
        <w:t xml:space="preserve">, Ramesh. 2011. Idiopathic sudden sensorineural hearing loss: Corticosteroid treatment, the diagnostic protocol and outcome. Doctoral dissertation. Dept. of Clinical and Experimental Medicine, Division of Oto-Rhino-Laryngology, Linköping University. </w:t>
      </w:r>
    </w:p>
    <w:p w14:paraId="431C009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10. </w:t>
      </w:r>
      <w:proofErr w:type="spellStart"/>
      <w:r w:rsidRPr="00511287">
        <w:rPr>
          <w:lang w:val="en-US"/>
        </w:rPr>
        <w:t>Einarsson</w:t>
      </w:r>
      <w:proofErr w:type="spellEnd"/>
      <w:r w:rsidRPr="00511287">
        <w:rPr>
          <w:lang w:val="en-US"/>
        </w:rPr>
        <w:t xml:space="preserve">, Einar Jón. 2013. Late effects on hearing and balance after treatment for childhood cancer. Doctoral dissertation, Dept. of Clinical Science, Section of ENT-diseases. Lund University. </w:t>
      </w:r>
    </w:p>
    <w:p w14:paraId="244E6816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11. </w:t>
      </w:r>
      <w:proofErr w:type="spellStart"/>
      <w:r w:rsidRPr="00511287">
        <w:rPr>
          <w:lang w:val="en-US"/>
        </w:rPr>
        <w:t>Manchaiah</w:t>
      </w:r>
      <w:proofErr w:type="spellEnd"/>
      <w:r w:rsidRPr="00511287">
        <w:rPr>
          <w:lang w:val="en-US"/>
        </w:rPr>
        <w:t xml:space="preserve">, Vinaya K. C. 2013. Evaluating the process of change: Studies on patient journey, hearing disability acceptance and stages-of-change. Doctoral dissertation, Dept. of </w:t>
      </w:r>
      <w:proofErr w:type="spellStart"/>
      <w:r w:rsidRPr="00511287">
        <w:rPr>
          <w:lang w:val="en-US"/>
        </w:rPr>
        <w:t>Behavioural</w:t>
      </w:r>
      <w:proofErr w:type="spellEnd"/>
      <w:r w:rsidRPr="00511287">
        <w:rPr>
          <w:lang w:val="en-US"/>
        </w:rPr>
        <w:t xml:space="preserve"> Sciences and Learning, Linköping University. 2018-03-09 </w:t>
      </w:r>
    </w:p>
    <w:p w14:paraId="6EFBCA5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12. Ng, Elaine H.N. 2013. Cognition in hearing aid users: Memory for everyday speech. Doctoral dissertation, Dept. of </w:t>
      </w:r>
      <w:proofErr w:type="spellStart"/>
      <w:r w:rsidRPr="00511287">
        <w:rPr>
          <w:lang w:val="en-US"/>
        </w:rPr>
        <w:t>Behavioural</w:t>
      </w:r>
      <w:proofErr w:type="spellEnd"/>
      <w:r w:rsidRPr="00511287">
        <w:rPr>
          <w:lang w:val="en-US"/>
        </w:rPr>
        <w:t xml:space="preserve"> Sciences and Learning, Linköping University </w:t>
      </w:r>
    </w:p>
    <w:p w14:paraId="4C8D535A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13. </w:t>
      </w:r>
      <w:proofErr w:type="spellStart"/>
      <w:r w:rsidRPr="00511287">
        <w:rPr>
          <w:lang w:val="en-US"/>
        </w:rPr>
        <w:t>Sundewall</w:t>
      </w:r>
      <w:proofErr w:type="spellEnd"/>
      <w:r w:rsidRPr="00511287">
        <w:rPr>
          <w:lang w:val="en-US"/>
        </w:rPr>
        <w:t xml:space="preserve"> </w:t>
      </w:r>
      <w:proofErr w:type="spellStart"/>
      <w:r w:rsidRPr="00511287">
        <w:rPr>
          <w:lang w:val="en-US"/>
        </w:rPr>
        <w:t>Thorén</w:t>
      </w:r>
      <w:proofErr w:type="spellEnd"/>
      <w:r w:rsidRPr="00511287">
        <w:rPr>
          <w:lang w:val="en-US"/>
        </w:rPr>
        <w:t xml:space="preserve">, </w:t>
      </w:r>
      <w:proofErr w:type="spellStart"/>
      <w:r w:rsidRPr="00511287">
        <w:rPr>
          <w:lang w:val="en-US"/>
        </w:rPr>
        <w:t>Elisabet</w:t>
      </w:r>
      <w:proofErr w:type="spellEnd"/>
      <w:r w:rsidRPr="00511287">
        <w:rPr>
          <w:lang w:val="en-US"/>
        </w:rPr>
        <w:t xml:space="preserve">. 2014. Internet interventions for hearing loss: Examining rehabilitation, self-report measures and internet use for hearing-aid users. Doctoral dissertation. Dept. of Clinical and Experimental Medicine, Division of Technical Audiology, Linköping University. </w:t>
      </w:r>
    </w:p>
    <w:p w14:paraId="64C379F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14. Hua, </w:t>
      </w:r>
      <w:proofErr w:type="spellStart"/>
      <w:r w:rsidRPr="00511287">
        <w:rPr>
          <w:lang w:val="en-US"/>
        </w:rPr>
        <w:t>Håkan</w:t>
      </w:r>
      <w:proofErr w:type="spellEnd"/>
      <w:r w:rsidRPr="00511287">
        <w:rPr>
          <w:lang w:val="en-US"/>
        </w:rPr>
        <w:t xml:space="preserve">. 2014. Employees with aided hearing impairment: an interdisciplinary perspective. Doctoral dissertation, Dept. of </w:t>
      </w:r>
      <w:proofErr w:type="spellStart"/>
      <w:r w:rsidRPr="00511287">
        <w:rPr>
          <w:lang w:val="en-US"/>
        </w:rPr>
        <w:t>Behavioural</w:t>
      </w:r>
      <w:proofErr w:type="spellEnd"/>
      <w:r w:rsidRPr="00511287">
        <w:rPr>
          <w:lang w:val="en-US"/>
        </w:rPr>
        <w:t xml:space="preserve"> Sciences and Learning, Linköping University. 2019-09-27 </w:t>
      </w:r>
    </w:p>
    <w:p w14:paraId="3A29C8A6" w14:textId="77777777" w:rsidR="00511287" w:rsidRDefault="00511287">
      <w:r w:rsidRPr="00511287">
        <w:rPr>
          <w:lang w:val="en-US"/>
        </w:rPr>
        <w:t xml:space="preserve">15. </w:t>
      </w:r>
      <w:proofErr w:type="spellStart"/>
      <w:r w:rsidRPr="00511287">
        <w:rPr>
          <w:lang w:val="en-US"/>
        </w:rPr>
        <w:t>Granberg</w:t>
      </w:r>
      <w:proofErr w:type="spellEnd"/>
      <w:r w:rsidRPr="00511287">
        <w:rPr>
          <w:lang w:val="en-US"/>
        </w:rPr>
        <w:t xml:space="preserve">, Sarah. 2015. Functioning and disability in adults with hearing loss. The preparatory studies in the ICF Core sets for hearing loss project. </w:t>
      </w:r>
      <w:proofErr w:type="spellStart"/>
      <w:r>
        <w:t>Doctoral</w:t>
      </w:r>
      <w:proofErr w:type="spellEnd"/>
      <w:r>
        <w:t xml:space="preserve"> dissertation. Institutionen för hälsovetenskap och medicin, Örebro universitet. </w:t>
      </w:r>
    </w:p>
    <w:p w14:paraId="700367B0" w14:textId="77777777" w:rsidR="00511287" w:rsidRDefault="00511287">
      <w:pPr>
        <w:rPr>
          <w:lang w:val="en-US"/>
        </w:rPr>
      </w:pPr>
      <w:r>
        <w:lastRenderedPageBreak/>
        <w:t xml:space="preserve">16. </w:t>
      </w:r>
      <w:proofErr w:type="spellStart"/>
      <w:r>
        <w:t>Zarenoe</w:t>
      </w:r>
      <w:proofErr w:type="spellEnd"/>
      <w:r>
        <w:t xml:space="preserve">, Reza. 2016. </w:t>
      </w:r>
      <w:r w:rsidRPr="00511287">
        <w:rPr>
          <w:lang w:val="en-US"/>
        </w:rPr>
        <w:t xml:space="preserve">Tinnitus in patients with sensorineural hearing loss - Management, Quality of Life and Treatment strategies. Doctoral dissertation, Department of Clinical and Experimental Medicine, Division of Oto-Rhino-Laryngology. Linköping University. </w:t>
      </w:r>
    </w:p>
    <w:p w14:paraId="4DADAD8B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17. </w:t>
      </w:r>
      <w:proofErr w:type="spellStart"/>
      <w:r w:rsidRPr="00511287">
        <w:rPr>
          <w:lang w:val="en-US"/>
        </w:rPr>
        <w:t>Malmberg</w:t>
      </w:r>
      <w:proofErr w:type="spellEnd"/>
      <w:r w:rsidRPr="00511287">
        <w:rPr>
          <w:lang w:val="en-US"/>
        </w:rPr>
        <w:t xml:space="preserve">, </w:t>
      </w:r>
      <w:proofErr w:type="spellStart"/>
      <w:r w:rsidRPr="00511287">
        <w:rPr>
          <w:lang w:val="en-US"/>
        </w:rPr>
        <w:t>Milijana</w:t>
      </w:r>
      <w:proofErr w:type="spellEnd"/>
      <w:r w:rsidRPr="00511287">
        <w:rPr>
          <w:lang w:val="en-US"/>
        </w:rPr>
        <w:t xml:space="preserve">. 2017. Aural rehabilitation programs for hearing aid users: Evaluating and clinically applying educational programs, supported via telephone and/or the internet and professionally guided by an audiologist. Doctoral dissertation. Institute of Neuroscience and Physiology. Department of Audiology, Logopedics, Occupational Therapy &amp; Physiotherapy, University of Gothenburg. </w:t>
      </w:r>
    </w:p>
    <w:p w14:paraId="1AE788D6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18. Bogo, Renata. 2017. Longitudinal study of the impact on hearing from aging, genetic background and environmental exposures in male twins. Doctoral dissertation. Dept. of Clinical Science, Intervention and Technology, Karolinska Institute. </w:t>
      </w:r>
    </w:p>
    <w:p w14:paraId="3F793D54" w14:textId="77777777" w:rsidR="00511287" w:rsidRDefault="00511287">
      <w:r w:rsidRPr="00511287">
        <w:rPr>
          <w:lang w:val="en-US"/>
        </w:rPr>
        <w:t xml:space="preserve">19. </w:t>
      </w:r>
      <w:proofErr w:type="spellStart"/>
      <w:r w:rsidRPr="00511287">
        <w:rPr>
          <w:lang w:val="en-US"/>
        </w:rPr>
        <w:t>Skagerstrand</w:t>
      </w:r>
      <w:proofErr w:type="spellEnd"/>
      <w:r w:rsidRPr="00511287">
        <w:rPr>
          <w:lang w:val="en-US"/>
        </w:rPr>
        <w:t xml:space="preserve">, Åsa. 2018. Perception of disturbing sounds: Investigations of people with hearing loss and normal hearing. </w:t>
      </w:r>
      <w:proofErr w:type="spellStart"/>
      <w:r>
        <w:t>Doctoral</w:t>
      </w:r>
      <w:proofErr w:type="spellEnd"/>
      <w:r>
        <w:t xml:space="preserve"> dissertation. Institutionen för hälsovetenskaper, Örebro Universitet. </w:t>
      </w:r>
    </w:p>
    <w:p w14:paraId="29329336" w14:textId="77777777" w:rsidR="00511287" w:rsidRDefault="00511287">
      <w:pPr>
        <w:rPr>
          <w:lang w:val="en-US"/>
        </w:rPr>
      </w:pPr>
      <w:r>
        <w:t>20. Fredriksson, Sofie. 2018. Hearing-</w:t>
      </w:r>
      <w:proofErr w:type="spellStart"/>
      <w:r>
        <w:t>related</w:t>
      </w:r>
      <w:proofErr w:type="spellEnd"/>
      <w:r>
        <w:t xml:space="preserve"> symptoms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r w:rsidRPr="00511287">
        <w:rPr>
          <w:lang w:val="en-US"/>
        </w:rPr>
        <w:t xml:space="preserve">Occurrence and risk in relation to occupational noise and stressful working conditions. Doctoral dissertation. Institute of Medicine. Department of Public Health and Community Medicine, University of Gothenburg </w:t>
      </w:r>
    </w:p>
    <w:p w14:paraId="14465457" w14:textId="77777777" w:rsidR="0096717A" w:rsidRDefault="00511287">
      <w:r w:rsidRPr="00511287">
        <w:rPr>
          <w:lang w:val="en-US"/>
        </w:rPr>
        <w:t xml:space="preserve">21. </w:t>
      </w:r>
      <w:r w:rsidRPr="008416FB">
        <w:rPr>
          <w:lang w:val="en-US"/>
        </w:rPr>
        <w:t xml:space="preserve">Ingo, Elisabeth. 2019. Climbing up the hearing rehabilitation ladder. </w:t>
      </w:r>
      <w:r>
        <w:t>Institutet för handikappvetenskap och Linnécentrum HEAD, Linköping universitet.</w:t>
      </w:r>
    </w:p>
    <w:p w14:paraId="691E3949" w14:textId="0807B00E" w:rsidR="00511287" w:rsidRDefault="00511287">
      <w:pPr>
        <w:rPr>
          <w:lang w:val="en-US"/>
        </w:rPr>
      </w:pPr>
      <w:r w:rsidRPr="008008CC">
        <w:t>2</w:t>
      </w:r>
      <w:r w:rsidR="00970354" w:rsidRPr="008008CC">
        <w:t>2</w:t>
      </w:r>
      <w:r w:rsidRPr="008008CC">
        <w:t xml:space="preserve">. Löwgren, Karolina. </w:t>
      </w:r>
      <w:r w:rsidRPr="00E743E4">
        <w:rPr>
          <w:lang w:val="en-US"/>
        </w:rPr>
        <w:t xml:space="preserve">2020. Cerebellar function during development. </w:t>
      </w:r>
      <w:r>
        <w:rPr>
          <w:lang w:val="en-US"/>
        </w:rPr>
        <w:t xml:space="preserve">Eyeblink conditioning, prism adaptation and interval production in children and adults. </w:t>
      </w:r>
      <w:proofErr w:type="spellStart"/>
      <w:r>
        <w:rPr>
          <w:lang w:val="en-US"/>
        </w:rPr>
        <w:t>Lunds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</w:t>
      </w:r>
      <w:proofErr w:type="spellEnd"/>
      <w:r>
        <w:rPr>
          <w:lang w:val="en-US"/>
        </w:rPr>
        <w:t xml:space="preserve">. </w:t>
      </w:r>
    </w:p>
    <w:p w14:paraId="29F9C51B" w14:textId="6E8E918C" w:rsidR="008416FB" w:rsidRDefault="008416FB">
      <w:pPr>
        <w:rPr>
          <w:rFonts w:cstheme="minorHAnsi"/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23. Sebastian </w:t>
      </w:r>
      <w:proofErr w:type="spellStart"/>
      <w:r>
        <w:rPr>
          <w:lang w:val="en-US"/>
        </w:rPr>
        <w:t>Waecther</w:t>
      </w:r>
      <w:proofErr w:type="spellEnd"/>
      <w:r>
        <w:rPr>
          <w:lang w:val="en-US"/>
        </w:rPr>
        <w:t xml:space="preserve">, 29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2020. </w:t>
      </w:r>
      <w:r w:rsidRPr="008416FB">
        <w:rPr>
          <w:rFonts w:cstheme="minorHAnsi"/>
          <w:color w:val="222222"/>
          <w:shd w:val="clear" w:color="auto" w:fill="FFFFFF"/>
          <w:lang w:val="en-US"/>
        </w:rPr>
        <w:t>"The sounds we are not measuring. How tinnitus and hearing thresholds above 8 kHz relate to cognitive performances"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>
        <w:rPr>
          <w:rFonts w:cstheme="minorHAnsi"/>
          <w:color w:val="222222"/>
          <w:shd w:val="clear" w:color="auto" w:fill="FFFFFF"/>
          <w:lang w:val="en-US"/>
        </w:rPr>
        <w:t>Lunds</w:t>
      </w:r>
      <w:proofErr w:type="spellEnd"/>
      <w:r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  <w:lang w:val="en-US"/>
        </w:rPr>
        <w:t>universitet</w:t>
      </w:r>
      <w:proofErr w:type="spellEnd"/>
      <w:r>
        <w:rPr>
          <w:rFonts w:cstheme="minorHAnsi"/>
          <w:color w:val="222222"/>
          <w:shd w:val="clear" w:color="auto" w:fill="FFFFFF"/>
          <w:lang w:val="en-US"/>
        </w:rPr>
        <w:t xml:space="preserve">. </w:t>
      </w:r>
    </w:p>
    <w:p w14:paraId="6E72AD74" w14:textId="54811C12" w:rsidR="00E743E4" w:rsidRPr="00E743E4" w:rsidRDefault="00E743E4">
      <w:pPr>
        <w:rPr>
          <w:rFonts w:cstheme="minorHAnsi"/>
          <w:lang w:val="en-US"/>
        </w:rPr>
      </w:pPr>
      <w:r>
        <w:rPr>
          <w:rFonts w:cstheme="minorHAnsi"/>
          <w:color w:val="222222"/>
          <w:shd w:val="clear" w:color="auto" w:fill="FFFFFF"/>
          <w:lang w:val="en-US"/>
        </w:rPr>
        <w:t xml:space="preserve">24. Erik Witte, 19 </w:t>
      </w:r>
      <w:proofErr w:type="spellStart"/>
      <w:r>
        <w:rPr>
          <w:rFonts w:cstheme="minorHAnsi"/>
          <w:color w:val="222222"/>
          <w:shd w:val="clear" w:color="auto" w:fill="FFFFFF"/>
          <w:lang w:val="en-US"/>
        </w:rPr>
        <w:t>februari</w:t>
      </w:r>
      <w:proofErr w:type="spellEnd"/>
      <w:r>
        <w:rPr>
          <w:rFonts w:cstheme="minorHAnsi"/>
          <w:color w:val="222222"/>
          <w:shd w:val="clear" w:color="auto" w:fill="FFFFFF"/>
          <w:lang w:val="en-US"/>
        </w:rPr>
        <w:t xml:space="preserve"> 2021. “</w:t>
      </w:r>
      <w:r w:rsidRPr="00E743E4">
        <w:rPr>
          <w:rFonts w:ascii="Calibri" w:hAnsi="Calibri" w:cs="Calibri"/>
          <w:color w:val="000000"/>
          <w:shd w:val="clear" w:color="auto" w:fill="FFFFFF"/>
          <w:lang w:val="en-US"/>
        </w:rPr>
        <w:t>The development of the Situated Phoneme (</w:t>
      </w:r>
      <w:proofErr w:type="spellStart"/>
      <w:r w:rsidRPr="00E743E4">
        <w:rPr>
          <w:rFonts w:ascii="Calibri" w:hAnsi="Calibri" w:cs="Calibri"/>
          <w:color w:val="000000"/>
          <w:shd w:val="clear" w:color="auto" w:fill="FFFFFF"/>
          <w:lang w:val="en-US"/>
        </w:rPr>
        <w:t>SiP</w:t>
      </w:r>
      <w:proofErr w:type="spellEnd"/>
      <w:r w:rsidRPr="00E743E4">
        <w:rPr>
          <w:rFonts w:ascii="Calibri" w:hAnsi="Calibri" w:cs="Calibri"/>
          <w:color w:val="000000"/>
          <w:shd w:val="clear" w:color="auto" w:fill="FFFFFF"/>
          <w:lang w:val="en-US"/>
        </w:rPr>
        <w:t>) test: A Swedish test of phonemic discrimination in noise for adult people with hearing loss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”. </w:t>
      </w:r>
      <w:r w:rsidRPr="00E743E4">
        <w:rPr>
          <w:rFonts w:cstheme="minorHAnsi"/>
          <w:color w:val="000000"/>
          <w:bdr w:val="none" w:sz="0" w:space="0" w:color="auto" w:frame="1"/>
          <w:shd w:val="clear" w:color="auto" w:fill="FFFFFF"/>
        </w:rPr>
        <w:t>Örebro universitet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</w:rPr>
        <w:t>.</w:t>
      </w:r>
    </w:p>
    <w:sectPr w:rsidR="00E743E4" w:rsidRPr="00E7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7"/>
    <w:rsid w:val="00511287"/>
    <w:rsid w:val="008008CC"/>
    <w:rsid w:val="008416FB"/>
    <w:rsid w:val="0096717A"/>
    <w:rsid w:val="00970354"/>
    <w:rsid w:val="00E7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2BB"/>
  <w15:chartTrackingRefBased/>
  <w15:docId w15:val="{1E0B3069-4AE6-4D81-8D46-2FD9D34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Wilhelmsson</dc:creator>
  <cp:keywords/>
  <dc:description/>
  <cp:lastModifiedBy>Anna Wilhelmsson</cp:lastModifiedBy>
  <cp:revision>4</cp:revision>
  <dcterms:created xsi:type="dcterms:W3CDTF">2020-02-14T12:06:00Z</dcterms:created>
  <dcterms:modified xsi:type="dcterms:W3CDTF">2021-02-25T07:27:00Z</dcterms:modified>
</cp:coreProperties>
</file>